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51D" w:rsidRDefault="0099051D" w:rsidP="0099051D">
      <w:pPr>
        <w:pStyle w:val="NormalnyWeb"/>
        <w:shd w:val="clear" w:color="auto" w:fill="FFFFFF"/>
        <w:spacing w:before="0" w:beforeAutospacing="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 </w:t>
      </w:r>
    </w:p>
    <w:p w:rsidR="0099051D" w:rsidRDefault="0099051D" w:rsidP="0099051D">
      <w:pPr>
        <w:pStyle w:val="NormalnyWeb"/>
        <w:shd w:val="clear" w:color="auto" w:fill="FFFFFF"/>
        <w:spacing w:before="0" w:beforeAutospacing="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noProof/>
          <w:color w:val="006CD7"/>
        </w:rPr>
        <w:drawing>
          <wp:inline distT="0" distB="0" distL="0" distR="0">
            <wp:extent cx="2860040" cy="906780"/>
            <wp:effectExtent l="0" t="0" r="0" b="7620"/>
            <wp:docPr id="1" name="Obraz 1" descr="http://www.aps.edu.pl/media/5v4l22sl/obraz.png?mode=max&amp;width=300&amp;height=95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ps.edu.pl/media/5v4l22sl/obraz.png?mode=max&amp;width=300&amp;height=95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935" w:rsidRDefault="00F64935">
      <w:bookmarkStart w:id="0" w:name="_GoBack"/>
      <w:bookmarkEnd w:id="0"/>
    </w:p>
    <w:p w:rsidR="0099051D" w:rsidRDefault="0099051D"/>
    <w:tbl>
      <w:tblPr>
        <w:tblW w:w="130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8"/>
        <w:gridCol w:w="8672"/>
      </w:tblGrid>
      <w:tr w:rsidR="0099051D" w:rsidTr="0099051D">
        <w:trPr>
          <w:tblHeader/>
          <w:jc w:val="center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99051D" w:rsidRDefault="0099051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OKRES</w:t>
            </w:r>
          </w:p>
          <w:p w:rsidR="0099051D" w:rsidRDefault="0099051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99051D" w:rsidRDefault="0099051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DZIAŁANIE</w:t>
            </w:r>
          </w:p>
        </w:tc>
      </w:tr>
      <w:tr w:rsidR="0099051D" w:rsidTr="0099051D">
        <w:trPr>
          <w:jc w:val="center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99051D" w:rsidRDefault="0099051D">
            <w:pPr>
              <w:spacing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1 / 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l-PL"/>
              </w:rPr>
              <w:t>od 9 grudnia 2022 do 28 lutego 2023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99051D" w:rsidRDefault="0099051D">
            <w:pPr>
              <w:spacing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- składanie udział o udział w programie ERASMUS+ na rok akademicki 2023/2024</w:t>
            </w:r>
          </w:p>
        </w:tc>
      </w:tr>
      <w:tr w:rsidR="0099051D" w:rsidTr="0099051D">
        <w:trPr>
          <w:jc w:val="center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99051D" w:rsidRDefault="0099051D">
            <w:pPr>
              <w:spacing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2 / 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l-PL"/>
              </w:rPr>
              <w:t>do dnia 31 marca 2023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99051D" w:rsidRDefault="0099051D">
            <w:pPr>
              <w:spacing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- wewnętrzne testy ze znajomości języka obcego</w:t>
            </w:r>
          </w:p>
        </w:tc>
      </w:tr>
      <w:tr w:rsidR="0099051D" w:rsidTr="0099051D">
        <w:trPr>
          <w:jc w:val="center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99051D" w:rsidRDefault="0099051D">
            <w:pPr>
              <w:spacing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3 / 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l-PL"/>
              </w:rPr>
              <w:t>do dnia 28 kwietnia 2023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99051D" w:rsidRDefault="0099051D">
            <w:pPr>
              <w:spacing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- rozmowy kwalifikacyjne z członkami komisji i publikacje listy rankingowej</w:t>
            </w:r>
          </w:p>
        </w:tc>
      </w:tr>
      <w:tr w:rsidR="0099051D" w:rsidTr="0099051D">
        <w:trPr>
          <w:jc w:val="center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99051D" w:rsidRDefault="0099051D">
            <w:pPr>
              <w:spacing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4/ 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l-PL"/>
              </w:rPr>
              <w:t>czerwiec 2023 r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99051D" w:rsidRDefault="0099051D">
            <w:pPr>
              <w:spacing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- podział stypendiów przyznanych przez Narodową Agencję programu ERASMUS+</w:t>
            </w:r>
          </w:p>
        </w:tc>
      </w:tr>
      <w:tr w:rsidR="0099051D" w:rsidTr="0099051D">
        <w:trPr>
          <w:jc w:val="center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99051D" w:rsidRDefault="0099051D">
            <w:pPr>
              <w:spacing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5 / 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l-PL"/>
              </w:rPr>
              <w:t>lipiec-wrzesień 2023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99051D" w:rsidRDefault="0099051D">
            <w:pPr>
              <w:spacing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- składanie aplikacji do uczelni partnerskich, przygotowanie programu zajęć, podpisywanie umów ze studentami wyjeżdżającymi na semestr zimowy</w:t>
            </w:r>
          </w:p>
        </w:tc>
      </w:tr>
      <w:tr w:rsidR="0099051D" w:rsidTr="0099051D">
        <w:trPr>
          <w:jc w:val="center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99051D" w:rsidRDefault="0099051D">
            <w:pPr>
              <w:spacing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6 / 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l-PL"/>
              </w:rPr>
              <w:t>październik 2023 - luty 2024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99051D" w:rsidRDefault="0099051D">
            <w:pPr>
              <w:spacing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- składanie aplikacji do uczelni partnerskich, przygotowanie programu zajęć, podpisywanie umów ze studentami wyjeżdżającymi na semestr wiosenny</w:t>
            </w:r>
          </w:p>
        </w:tc>
      </w:tr>
    </w:tbl>
    <w:p w:rsidR="0099051D" w:rsidRDefault="0099051D"/>
    <w:sectPr w:rsidR="0099051D" w:rsidSect="009905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51D"/>
    <w:rsid w:val="0099051D"/>
    <w:rsid w:val="00F6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05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90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05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90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9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rasmusplus.org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657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Wyszomirska</dc:creator>
  <cp:lastModifiedBy>Katarzyna Wyszomirska</cp:lastModifiedBy>
  <cp:revision>1</cp:revision>
  <dcterms:created xsi:type="dcterms:W3CDTF">2022-12-15T13:38:00Z</dcterms:created>
  <dcterms:modified xsi:type="dcterms:W3CDTF">2022-12-15T13:39:00Z</dcterms:modified>
</cp:coreProperties>
</file>