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8E34" w14:textId="77777777" w:rsidR="007A4BAA" w:rsidRPr="004F6104" w:rsidRDefault="00D13F78" w:rsidP="004F6104">
      <w:pPr>
        <w:spacing w:after="0" w:line="240" w:lineRule="auto"/>
        <w:ind w:left="7080"/>
        <w:jc w:val="both"/>
        <w:rPr>
          <w:rFonts w:cstheme="minorHAnsi"/>
          <w:sz w:val="24"/>
          <w:szCs w:val="24"/>
        </w:rPr>
      </w:pPr>
      <w:r w:rsidRPr="004F6104">
        <w:rPr>
          <w:rFonts w:cstheme="minorHAnsi"/>
          <w:sz w:val="24"/>
          <w:szCs w:val="24"/>
        </w:rPr>
        <w:t xml:space="preserve">Załącznik nr 1 do Zarządzenia </w:t>
      </w:r>
    </w:p>
    <w:p w14:paraId="455182F4" w14:textId="09812480" w:rsidR="007A4BAA" w:rsidRPr="004F6104" w:rsidRDefault="00662A29" w:rsidP="004F6104">
      <w:pPr>
        <w:spacing w:after="0" w:line="240" w:lineRule="auto"/>
        <w:ind w:left="7080"/>
        <w:jc w:val="both"/>
        <w:rPr>
          <w:rFonts w:cstheme="minorHAnsi"/>
          <w:sz w:val="24"/>
          <w:szCs w:val="24"/>
        </w:rPr>
      </w:pPr>
      <w:r w:rsidRPr="004F6104">
        <w:rPr>
          <w:rFonts w:cstheme="minorHAnsi"/>
          <w:sz w:val="24"/>
          <w:szCs w:val="24"/>
        </w:rPr>
        <w:t>N</w:t>
      </w:r>
      <w:r w:rsidR="00D13F78" w:rsidRPr="004F6104">
        <w:rPr>
          <w:rFonts w:cstheme="minorHAnsi"/>
          <w:sz w:val="24"/>
          <w:szCs w:val="24"/>
        </w:rPr>
        <w:t>r</w:t>
      </w:r>
      <w:r w:rsidRPr="004F6104">
        <w:rPr>
          <w:rFonts w:cstheme="minorHAnsi"/>
          <w:sz w:val="24"/>
          <w:szCs w:val="24"/>
        </w:rPr>
        <w:t xml:space="preserve"> 1</w:t>
      </w:r>
      <w:r w:rsidR="00471D01" w:rsidRPr="004F6104">
        <w:rPr>
          <w:rFonts w:cstheme="minorHAnsi"/>
          <w:sz w:val="24"/>
          <w:szCs w:val="24"/>
        </w:rPr>
        <w:t>/</w:t>
      </w:r>
      <w:r w:rsidR="00D13F78" w:rsidRPr="004F6104">
        <w:rPr>
          <w:rFonts w:cstheme="minorHAnsi"/>
          <w:sz w:val="24"/>
          <w:szCs w:val="24"/>
        </w:rPr>
        <w:t xml:space="preserve">2021 Rektora APS </w:t>
      </w:r>
    </w:p>
    <w:p w14:paraId="696EFC9D" w14:textId="62C16C1A" w:rsidR="00D13F78" w:rsidRPr="004F6104" w:rsidRDefault="00D13F78" w:rsidP="004F6104">
      <w:pPr>
        <w:spacing w:after="0" w:line="240" w:lineRule="auto"/>
        <w:ind w:left="7080"/>
        <w:jc w:val="both"/>
        <w:rPr>
          <w:rFonts w:cstheme="minorHAnsi"/>
          <w:b/>
          <w:bCs/>
          <w:sz w:val="24"/>
          <w:szCs w:val="24"/>
        </w:rPr>
      </w:pPr>
      <w:r w:rsidRPr="004F6104">
        <w:rPr>
          <w:rFonts w:cstheme="minorHAnsi"/>
          <w:sz w:val="24"/>
          <w:szCs w:val="24"/>
        </w:rPr>
        <w:t xml:space="preserve">z dnia </w:t>
      </w:r>
      <w:r w:rsidR="0009701B">
        <w:rPr>
          <w:rFonts w:cstheme="minorHAnsi"/>
          <w:sz w:val="24"/>
          <w:szCs w:val="24"/>
        </w:rPr>
        <w:t>27</w:t>
      </w:r>
      <w:r w:rsidR="00662A29" w:rsidRPr="004F6104">
        <w:rPr>
          <w:rFonts w:cstheme="minorHAnsi"/>
          <w:sz w:val="24"/>
          <w:szCs w:val="24"/>
        </w:rPr>
        <w:t>.</w:t>
      </w:r>
      <w:r w:rsidR="0009701B">
        <w:rPr>
          <w:rFonts w:cstheme="minorHAnsi"/>
          <w:sz w:val="24"/>
          <w:szCs w:val="24"/>
        </w:rPr>
        <w:t>09</w:t>
      </w:r>
      <w:r w:rsidR="00662A29" w:rsidRPr="004F6104">
        <w:rPr>
          <w:rFonts w:cstheme="minorHAnsi"/>
          <w:sz w:val="24"/>
          <w:szCs w:val="24"/>
        </w:rPr>
        <w:t>.</w:t>
      </w:r>
      <w:r w:rsidRPr="004F6104">
        <w:rPr>
          <w:rFonts w:cstheme="minorHAnsi"/>
          <w:sz w:val="24"/>
          <w:szCs w:val="24"/>
        </w:rPr>
        <w:t>2021 r.</w:t>
      </w:r>
    </w:p>
    <w:p w14:paraId="1C42031D" w14:textId="77777777" w:rsidR="00D13F78" w:rsidRPr="004F6104" w:rsidRDefault="00D13F78" w:rsidP="001E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71182" w14:textId="77777777" w:rsidR="007A4BAA" w:rsidRPr="004F6104" w:rsidRDefault="007A4BAA" w:rsidP="00D13F7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C1D6E76" w14:textId="77777777" w:rsidR="007A4BAA" w:rsidRPr="004F6104" w:rsidRDefault="007A4BAA" w:rsidP="00D13F7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481BB5F" w14:textId="2C379A0B" w:rsidR="00D13F78" w:rsidRPr="004F6104" w:rsidRDefault="00282CFC" w:rsidP="00D13F7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F6104">
        <w:rPr>
          <w:rFonts w:cstheme="minorHAnsi"/>
          <w:b/>
          <w:bCs/>
          <w:sz w:val="24"/>
          <w:szCs w:val="24"/>
        </w:rPr>
        <w:t>Szczegółowa organizacja roku 2021/2022 w Szkole Doktorskiej</w:t>
      </w:r>
      <w:r w:rsidR="00D018A4" w:rsidRPr="004F6104">
        <w:rPr>
          <w:rFonts w:cstheme="minorHAnsi"/>
          <w:b/>
          <w:bCs/>
          <w:sz w:val="24"/>
          <w:szCs w:val="24"/>
        </w:rPr>
        <w:t xml:space="preserve"> APS</w:t>
      </w:r>
    </w:p>
    <w:p w14:paraId="011BF9A6" w14:textId="77777777" w:rsidR="00941EE9" w:rsidRPr="004F6104" w:rsidRDefault="00941EE9" w:rsidP="00941E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C56D039" w14:textId="77777777" w:rsidR="00941EE9" w:rsidRPr="004F6104" w:rsidRDefault="00941EE9" w:rsidP="00941E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49"/>
        <w:gridCol w:w="8007"/>
      </w:tblGrid>
      <w:tr w:rsidR="00D13F78" w:rsidRPr="004F6104" w14:paraId="577B33D3" w14:textId="77777777" w:rsidTr="00110546">
        <w:trPr>
          <w:trHeight w:val="588"/>
        </w:trPr>
        <w:tc>
          <w:tcPr>
            <w:tcW w:w="5000" w:type="pct"/>
            <w:gridSpan w:val="2"/>
            <w:shd w:val="clear" w:color="auto" w:fill="BDD6EE" w:themeFill="accent5" w:themeFillTint="66"/>
          </w:tcPr>
          <w:p w14:paraId="609EAD17" w14:textId="42633E5F" w:rsidR="00110546" w:rsidRPr="004F6104" w:rsidRDefault="00D13F78" w:rsidP="001105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6104">
              <w:rPr>
                <w:rFonts w:cstheme="minorHAnsi"/>
                <w:b/>
                <w:bCs/>
                <w:sz w:val="24"/>
                <w:szCs w:val="24"/>
              </w:rPr>
              <w:t>Semestr zimowy</w:t>
            </w:r>
          </w:p>
          <w:p w14:paraId="694A03A8" w14:textId="5F2721C2" w:rsidR="00D13F78" w:rsidRPr="004F6104" w:rsidRDefault="000B43AB" w:rsidP="001105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610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D13F78" w:rsidRPr="004F6104">
              <w:rPr>
                <w:rFonts w:cstheme="minorHAnsi"/>
                <w:b/>
                <w:bCs/>
                <w:sz w:val="24"/>
                <w:szCs w:val="24"/>
              </w:rPr>
              <w:t>1.10.2021-20.02.2022</w:t>
            </w:r>
          </w:p>
        </w:tc>
      </w:tr>
      <w:tr w:rsidR="00D13F78" w:rsidRPr="004F6104" w14:paraId="4CD8D9D1" w14:textId="77777777" w:rsidTr="00A27E6B">
        <w:trPr>
          <w:trHeight w:val="412"/>
        </w:trPr>
        <w:tc>
          <w:tcPr>
            <w:tcW w:w="1171" w:type="pct"/>
            <w:shd w:val="clear" w:color="auto" w:fill="BDD6EE" w:themeFill="accent5" w:themeFillTint="66"/>
          </w:tcPr>
          <w:p w14:paraId="4FEF7F06" w14:textId="7B470A5B" w:rsidR="00D13F78" w:rsidRPr="004F6104" w:rsidRDefault="00D13F78" w:rsidP="001105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6104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829" w:type="pct"/>
            <w:shd w:val="clear" w:color="auto" w:fill="BDD6EE" w:themeFill="accent5" w:themeFillTint="66"/>
          </w:tcPr>
          <w:p w14:paraId="31E8D8FB" w14:textId="3B05A1D6" w:rsidR="00D13F78" w:rsidRPr="004F6104" w:rsidRDefault="00D13F78" w:rsidP="00D062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F6104">
              <w:rPr>
                <w:rFonts w:cstheme="minorHAnsi"/>
                <w:b/>
                <w:bCs/>
                <w:sz w:val="24"/>
                <w:szCs w:val="24"/>
              </w:rPr>
              <w:t>Działanie</w:t>
            </w:r>
          </w:p>
        </w:tc>
      </w:tr>
      <w:tr w:rsidR="00123107" w:rsidRPr="004F6104" w14:paraId="41FEC8D9" w14:textId="77777777" w:rsidTr="00242A1E">
        <w:tc>
          <w:tcPr>
            <w:tcW w:w="1171" w:type="pct"/>
          </w:tcPr>
          <w:p w14:paraId="37DE5A7A" w14:textId="3F8BF0AA" w:rsidR="00123107" w:rsidRPr="004F6104" w:rsidRDefault="0018606D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0</w:t>
            </w:r>
            <w:r w:rsidR="00123107" w:rsidRPr="004F6104">
              <w:rPr>
                <w:rFonts w:cstheme="minorHAnsi"/>
                <w:sz w:val="24"/>
                <w:szCs w:val="24"/>
              </w:rPr>
              <w:t>1.10.2021</w:t>
            </w:r>
          </w:p>
        </w:tc>
        <w:tc>
          <w:tcPr>
            <w:tcW w:w="3829" w:type="pct"/>
          </w:tcPr>
          <w:p w14:paraId="6841DE6C" w14:textId="59D1FCA6" w:rsidR="00123107" w:rsidRPr="004F6104" w:rsidRDefault="00123107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Pierwszy dzień semestru zimowego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3107" w:rsidRPr="004F6104" w14:paraId="79DE7272" w14:textId="77777777" w:rsidTr="00242A1E">
        <w:tc>
          <w:tcPr>
            <w:tcW w:w="1171" w:type="pct"/>
          </w:tcPr>
          <w:p w14:paraId="7D4DB630" w14:textId="769C707D" w:rsidR="00123107" w:rsidRPr="004F6104" w:rsidRDefault="0018606D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0</w:t>
            </w:r>
            <w:r w:rsidR="00D75DCD" w:rsidRPr="004F6104">
              <w:rPr>
                <w:rFonts w:cstheme="minorHAnsi"/>
                <w:sz w:val="24"/>
                <w:szCs w:val="24"/>
              </w:rPr>
              <w:t>1.10.20</w:t>
            </w:r>
            <w:r w:rsidR="00E87D96" w:rsidRPr="004F6104">
              <w:rPr>
                <w:rFonts w:cstheme="minorHAnsi"/>
                <w:sz w:val="24"/>
                <w:szCs w:val="24"/>
              </w:rPr>
              <w:t>2</w:t>
            </w:r>
            <w:r w:rsidR="00D75DCD" w:rsidRPr="004F610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29" w:type="pct"/>
          </w:tcPr>
          <w:p w14:paraId="29534082" w14:textId="67D647B7" w:rsidR="00123107" w:rsidRPr="004F6104" w:rsidRDefault="007A5EED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Spotkanie </w:t>
            </w:r>
            <w:r w:rsidR="000003EE" w:rsidRPr="004F6104">
              <w:rPr>
                <w:rFonts w:cstheme="minorHAnsi"/>
                <w:sz w:val="24"/>
                <w:szCs w:val="24"/>
              </w:rPr>
              <w:t>inauguracyjn</w:t>
            </w:r>
            <w:r w:rsidR="00E87D96" w:rsidRPr="004F6104">
              <w:rPr>
                <w:rFonts w:cstheme="minorHAnsi"/>
                <w:sz w:val="24"/>
                <w:szCs w:val="24"/>
              </w:rPr>
              <w:t>o-organizacyjne</w:t>
            </w:r>
            <w:r w:rsidR="000003EE" w:rsidRPr="004F6104">
              <w:rPr>
                <w:rFonts w:cstheme="minorHAnsi"/>
                <w:sz w:val="24"/>
                <w:szCs w:val="24"/>
              </w:rPr>
              <w:t xml:space="preserve"> z</w:t>
            </w:r>
            <w:r w:rsidR="00E87D96" w:rsidRPr="004F6104">
              <w:rPr>
                <w:rFonts w:cstheme="minorHAnsi"/>
                <w:sz w:val="24"/>
                <w:szCs w:val="24"/>
              </w:rPr>
              <w:t xml:space="preserve"> doktorantami</w:t>
            </w:r>
            <w:r w:rsidR="000003EE" w:rsidRPr="004F6104">
              <w:rPr>
                <w:rFonts w:cstheme="minorHAnsi"/>
                <w:sz w:val="24"/>
                <w:szCs w:val="24"/>
              </w:rPr>
              <w:t xml:space="preserve"> I </w:t>
            </w:r>
            <w:r w:rsidR="00BA75AD" w:rsidRPr="004F6104">
              <w:rPr>
                <w:rFonts w:cstheme="minorHAnsi"/>
                <w:sz w:val="24"/>
                <w:szCs w:val="24"/>
              </w:rPr>
              <w:t>rok</w:t>
            </w:r>
            <w:r w:rsidR="00242A1E" w:rsidRPr="004F6104">
              <w:rPr>
                <w:rFonts w:cstheme="minorHAnsi"/>
                <w:sz w:val="24"/>
                <w:szCs w:val="24"/>
              </w:rPr>
              <w:t>u</w:t>
            </w:r>
            <w:r w:rsidR="00BA75AD" w:rsidRPr="004F6104">
              <w:rPr>
                <w:rFonts w:cstheme="minorHAnsi"/>
                <w:sz w:val="24"/>
                <w:szCs w:val="24"/>
              </w:rPr>
              <w:t xml:space="preserve"> Szkoły Doktorskiej</w:t>
            </w:r>
            <w:r w:rsidR="0043013B" w:rsidRPr="004F6104">
              <w:rPr>
                <w:rFonts w:cstheme="minorHAnsi"/>
                <w:sz w:val="24"/>
                <w:szCs w:val="24"/>
              </w:rPr>
              <w:t xml:space="preserve"> (stacjonarne)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3107" w:rsidRPr="004F6104" w14:paraId="6DDB18AB" w14:textId="77777777" w:rsidTr="00242A1E">
        <w:tc>
          <w:tcPr>
            <w:tcW w:w="1171" w:type="pct"/>
          </w:tcPr>
          <w:p w14:paraId="796A78B7" w14:textId="6A94573B" w:rsidR="00123107" w:rsidRPr="004F6104" w:rsidRDefault="0018606D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0</w:t>
            </w:r>
            <w:r w:rsidR="00E87D96" w:rsidRPr="004F6104">
              <w:rPr>
                <w:rFonts w:cstheme="minorHAnsi"/>
                <w:sz w:val="24"/>
                <w:szCs w:val="24"/>
              </w:rPr>
              <w:t>4.10.2021</w:t>
            </w:r>
          </w:p>
        </w:tc>
        <w:tc>
          <w:tcPr>
            <w:tcW w:w="3829" w:type="pct"/>
          </w:tcPr>
          <w:p w14:paraId="04A5F600" w14:textId="228A2866" w:rsidR="00123107" w:rsidRPr="004F6104" w:rsidRDefault="00E87D96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Spotkanie inauguracyjno-organizacyjne z </w:t>
            </w:r>
            <w:r w:rsidR="00242A1E" w:rsidRPr="004F6104">
              <w:rPr>
                <w:rFonts w:cstheme="minorHAnsi"/>
                <w:sz w:val="24"/>
                <w:szCs w:val="24"/>
              </w:rPr>
              <w:t xml:space="preserve">doktorantami </w:t>
            </w:r>
            <w:r w:rsidRPr="004F6104">
              <w:rPr>
                <w:rFonts w:cstheme="minorHAnsi"/>
                <w:sz w:val="24"/>
                <w:szCs w:val="24"/>
              </w:rPr>
              <w:t xml:space="preserve">II i III </w:t>
            </w:r>
            <w:r w:rsidR="00242A1E" w:rsidRPr="004F6104">
              <w:rPr>
                <w:rFonts w:cstheme="minorHAnsi"/>
                <w:sz w:val="24"/>
                <w:szCs w:val="24"/>
              </w:rPr>
              <w:t>Szkoły Doktorskiej</w:t>
            </w:r>
            <w:r w:rsidRPr="004F6104">
              <w:rPr>
                <w:rFonts w:cstheme="minorHAnsi"/>
                <w:sz w:val="24"/>
                <w:szCs w:val="24"/>
              </w:rPr>
              <w:t xml:space="preserve"> </w:t>
            </w:r>
            <w:r w:rsidR="0043013B" w:rsidRPr="004F6104">
              <w:rPr>
                <w:rFonts w:cstheme="minorHAnsi"/>
                <w:sz w:val="24"/>
                <w:szCs w:val="24"/>
              </w:rPr>
              <w:t xml:space="preserve"> </w:t>
            </w:r>
            <w:r w:rsidR="009706F9" w:rsidRPr="004F6104">
              <w:rPr>
                <w:rFonts w:cstheme="minorHAnsi"/>
                <w:sz w:val="24"/>
                <w:szCs w:val="24"/>
              </w:rPr>
              <w:t>(</w:t>
            </w:r>
            <w:r w:rsidR="0043013B" w:rsidRPr="004F6104">
              <w:rPr>
                <w:rFonts w:cstheme="minorHAnsi"/>
                <w:sz w:val="24"/>
                <w:szCs w:val="24"/>
              </w:rPr>
              <w:t>platform</w:t>
            </w:r>
            <w:r w:rsidR="009706F9" w:rsidRPr="004F6104">
              <w:rPr>
                <w:rFonts w:cstheme="minorHAnsi"/>
                <w:sz w:val="24"/>
                <w:szCs w:val="24"/>
              </w:rPr>
              <w:t>a</w:t>
            </w:r>
            <w:r w:rsidR="0043013B" w:rsidRPr="004F6104">
              <w:rPr>
                <w:rFonts w:cstheme="minorHAnsi"/>
                <w:sz w:val="24"/>
                <w:szCs w:val="24"/>
              </w:rPr>
              <w:t xml:space="preserve"> MS </w:t>
            </w:r>
            <w:proofErr w:type="spellStart"/>
            <w:r w:rsidR="0043013B" w:rsidRPr="004F6104">
              <w:rPr>
                <w:rFonts w:cstheme="minorHAnsi"/>
                <w:sz w:val="24"/>
                <w:szCs w:val="24"/>
              </w:rPr>
              <w:t>Teams</w:t>
            </w:r>
            <w:proofErr w:type="spellEnd"/>
            <w:r w:rsidR="0043013B" w:rsidRPr="004F6104">
              <w:rPr>
                <w:rFonts w:cstheme="minorHAnsi"/>
                <w:sz w:val="24"/>
                <w:szCs w:val="24"/>
              </w:rPr>
              <w:t>)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3013B" w:rsidRPr="004F6104" w14:paraId="30A53E73" w14:textId="77777777" w:rsidTr="00242A1E">
        <w:tc>
          <w:tcPr>
            <w:tcW w:w="1171" w:type="pct"/>
          </w:tcPr>
          <w:p w14:paraId="178CCAFF" w14:textId="39DA3818" w:rsidR="0043013B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083F8B" w:rsidRPr="004F6104">
              <w:rPr>
                <w:rFonts w:cstheme="minorHAnsi"/>
                <w:sz w:val="24"/>
                <w:szCs w:val="24"/>
              </w:rPr>
              <w:t xml:space="preserve">o </w:t>
            </w:r>
            <w:r w:rsidR="00D02EDA" w:rsidRPr="004F6104">
              <w:rPr>
                <w:rFonts w:cstheme="minorHAnsi"/>
                <w:sz w:val="24"/>
                <w:szCs w:val="24"/>
              </w:rPr>
              <w:t>0</w:t>
            </w:r>
            <w:r w:rsidR="00083F8B" w:rsidRPr="004F6104">
              <w:rPr>
                <w:rFonts w:cstheme="minorHAnsi"/>
                <w:sz w:val="24"/>
                <w:szCs w:val="24"/>
              </w:rPr>
              <w:t>4.10.2021</w:t>
            </w:r>
          </w:p>
        </w:tc>
        <w:tc>
          <w:tcPr>
            <w:tcW w:w="3829" w:type="pct"/>
          </w:tcPr>
          <w:p w14:paraId="3A20ADAE" w14:textId="77777777" w:rsidR="00083F8B" w:rsidRPr="004F6104" w:rsidRDefault="00083F8B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Uzupełnianie w USOS przez Koordynatorów przedmiotów sylabusów zajęć </w:t>
            </w:r>
          </w:p>
          <w:p w14:paraId="0F54509D" w14:textId="293CA0A1" w:rsidR="0043013B" w:rsidRPr="004F6104" w:rsidRDefault="00083F8B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prowadzonych w semestrze zimowym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A2876" w:rsidRPr="004F6104" w14:paraId="5AEE64CA" w14:textId="77777777" w:rsidTr="00242A1E">
        <w:tc>
          <w:tcPr>
            <w:tcW w:w="1171" w:type="pct"/>
          </w:tcPr>
          <w:p w14:paraId="3D694F05" w14:textId="33259174" w:rsidR="00CA2876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0</w:t>
            </w:r>
            <w:r w:rsidR="00CA2876" w:rsidRPr="004F6104">
              <w:rPr>
                <w:rFonts w:cstheme="minorHAnsi"/>
                <w:sz w:val="24"/>
                <w:szCs w:val="24"/>
              </w:rPr>
              <w:t>7.10.2021</w:t>
            </w:r>
          </w:p>
        </w:tc>
        <w:tc>
          <w:tcPr>
            <w:tcW w:w="3829" w:type="pct"/>
          </w:tcPr>
          <w:p w14:paraId="0C0946D1" w14:textId="15EB1695" w:rsidR="00CA2876" w:rsidRPr="004F6104" w:rsidRDefault="00CA2876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Uroczysta </w:t>
            </w:r>
            <w:r w:rsidR="00AD0DA0" w:rsidRPr="004F6104">
              <w:rPr>
                <w:rFonts w:cstheme="minorHAnsi"/>
                <w:sz w:val="24"/>
                <w:szCs w:val="24"/>
              </w:rPr>
              <w:t xml:space="preserve">ogólnouczelniana </w:t>
            </w:r>
            <w:r w:rsidRPr="004F6104">
              <w:rPr>
                <w:rFonts w:cstheme="minorHAnsi"/>
                <w:sz w:val="24"/>
                <w:szCs w:val="24"/>
              </w:rPr>
              <w:t>inauguracja roku akademickiego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F62FF" w:rsidRPr="004F6104" w14:paraId="218DA381" w14:textId="77777777" w:rsidTr="00242A1E">
        <w:tc>
          <w:tcPr>
            <w:tcW w:w="1171" w:type="pct"/>
          </w:tcPr>
          <w:p w14:paraId="5116346C" w14:textId="789094FE" w:rsidR="002F62FF" w:rsidRPr="004F6104" w:rsidRDefault="002F62FF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14.10.2021</w:t>
            </w:r>
          </w:p>
        </w:tc>
        <w:tc>
          <w:tcPr>
            <w:tcW w:w="3829" w:type="pct"/>
          </w:tcPr>
          <w:p w14:paraId="5BE5FFA7" w14:textId="1CE88964" w:rsidR="002F62FF" w:rsidRPr="004F6104" w:rsidRDefault="00891A23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Spotkanie </w:t>
            </w:r>
            <w:r w:rsidR="001E2EFA" w:rsidRPr="004F6104">
              <w:rPr>
                <w:rFonts w:cstheme="minorHAnsi"/>
                <w:sz w:val="24"/>
                <w:szCs w:val="24"/>
              </w:rPr>
              <w:t xml:space="preserve">Kierownika SD z Promotorami, Promotorami Pomocniczymi i </w:t>
            </w:r>
            <w:r w:rsidR="008116B2" w:rsidRPr="004F6104">
              <w:rPr>
                <w:rFonts w:cstheme="minorHAnsi"/>
                <w:sz w:val="24"/>
                <w:szCs w:val="24"/>
              </w:rPr>
              <w:t xml:space="preserve">Opiekunami </w:t>
            </w:r>
            <w:r w:rsidR="001E2EFA" w:rsidRPr="004F6104">
              <w:rPr>
                <w:rFonts w:cstheme="minorHAnsi"/>
                <w:sz w:val="24"/>
                <w:szCs w:val="24"/>
              </w:rPr>
              <w:t>Naukowymi doktorantów SD.</w:t>
            </w:r>
          </w:p>
        </w:tc>
      </w:tr>
      <w:tr w:rsidR="00FD568F" w:rsidRPr="004F6104" w14:paraId="75D7E83F" w14:textId="77777777" w:rsidTr="00242A1E">
        <w:tc>
          <w:tcPr>
            <w:tcW w:w="1171" w:type="pct"/>
          </w:tcPr>
          <w:p w14:paraId="3B75AE21" w14:textId="0353CFB1" w:rsidR="00FD568F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FD568F" w:rsidRPr="004F6104">
              <w:rPr>
                <w:rFonts w:cstheme="minorHAnsi"/>
                <w:sz w:val="24"/>
                <w:szCs w:val="24"/>
              </w:rPr>
              <w:t>o 15.10.2021</w:t>
            </w:r>
          </w:p>
        </w:tc>
        <w:tc>
          <w:tcPr>
            <w:tcW w:w="3829" w:type="pct"/>
          </w:tcPr>
          <w:p w14:paraId="2CA5F5EA" w14:textId="33D67AFA" w:rsidR="00FD568F" w:rsidRPr="004F6104" w:rsidRDefault="009B3210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Wypełni</w:t>
            </w:r>
            <w:r w:rsidR="000D72A9" w:rsidRPr="004F6104">
              <w:rPr>
                <w:rFonts w:cstheme="minorHAnsi"/>
                <w:sz w:val="24"/>
                <w:szCs w:val="24"/>
              </w:rPr>
              <w:t>a</w:t>
            </w:r>
            <w:r w:rsidRPr="004F6104">
              <w:rPr>
                <w:rFonts w:cstheme="minorHAnsi"/>
                <w:sz w:val="24"/>
                <w:szCs w:val="24"/>
              </w:rPr>
              <w:t xml:space="preserve">nie </w:t>
            </w:r>
            <w:r w:rsidR="00875A7D" w:rsidRPr="004F6104">
              <w:rPr>
                <w:rFonts w:cstheme="minorHAnsi"/>
                <w:sz w:val="24"/>
                <w:szCs w:val="24"/>
              </w:rPr>
              <w:t xml:space="preserve">przez doktorantów </w:t>
            </w:r>
            <w:r w:rsidR="00615327" w:rsidRPr="004F6104">
              <w:rPr>
                <w:rFonts w:cstheme="minorHAnsi"/>
                <w:sz w:val="24"/>
                <w:szCs w:val="24"/>
              </w:rPr>
              <w:t>„O</w:t>
            </w:r>
            <w:r w:rsidRPr="004F6104">
              <w:rPr>
                <w:rFonts w:cstheme="minorHAnsi"/>
                <w:sz w:val="24"/>
                <w:szCs w:val="24"/>
              </w:rPr>
              <w:t xml:space="preserve">świadczenia </w:t>
            </w:r>
            <w:r w:rsidR="00615327" w:rsidRPr="004F6104">
              <w:rPr>
                <w:rFonts w:cstheme="minorHAnsi"/>
                <w:sz w:val="24"/>
                <w:szCs w:val="24"/>
              </w:rPr>
              <w:t>doktoranta w szkole doktorskiej dot. stypendium doktoranckiego</w:t>
            </w:r>
            <w:r w:rsidR="00875A7D" w:rsidRPr="004F6104">
              <w:rPr>
                <w:rFonts w:cstheme="minorHAnsi"/>
                <w:sz w:val="24"/>
                <w:szCs w:val="24"/>
              </w:rPr>
              <w:t>”.</w:t>
            </w:r>
          </w:p>
        </w:tc>
      </w:tr>
      <w:tr w:rsidR="0043605D" w:rsidRPr="004F6104" w14:paraId="337EE65E" w14:textId="77777777" w:rsidTr="00242A1E">
        <w:tc>
          <w:tcPr>
            <w:tcW w:w="1171" w:type="pct"/>
          </w:tcPr>
          <w:p w14:paraId="21FB1CF1" w14:textId="3647B993" w:rsidR="0043605D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43605D" w:rsidRPr="004F6104">
              <w:rPr>
                <w:rFonts w:cstheme="minorHAnsi"/>
                <w:sz w:val="24"/>
                <w:szCs w:val="24"/>
              </w:rPr>
              <w:t>o 17.10.2021</w:t>
            </w:r>
          </w:p>
        </w:tc>
        <w:tc>
          <w:tcPr>
            <w:tcW w:w="3829" w:type="pct"/>
          </w:tcPr>
          <w:p w14:paraId="3992100F" w14:textId="464870B0" w:rsidR="0043605D" w:rsidRPr="004F6104" w:rsidRDefault="0043605D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Ustalenie harmonogramu seminariów doktoranckich </w:t>
            </w:r>
            <w:r w:rsidR="00DC2811" w:rsidRPr="004F6104">
              <w:rPr>
                <w:rFonts w:cstheme="minorHAnsi"/>
                <w:sz w:val="24"/>
                <w:szCs w:val="24"/>
              </w:rPr>
              <w:t>w</w:t>
            </w:r>
            <w:r w:rsidR="00A67385" w:rsidRPr="004F6104">
              <w:rPr>
                <w:rFonts w:cstheme="minorHAnsi"/>
                <w:sz w:val="24"/>
                <w:szCs w:val="24"/>
              </w:rPr>
              <w:t xml:space="preserve"> semestr</w:t>
            </w:r>
            <w:r w:rsidR="00DC2811" w:rsidRPr="004F6104">
              <w:rPr>
                <w:rFonts w:cstheme="minorHAnsi"/>
                <w:sz w:val="24"/>
                <w:szCs w:val="24"/>
              </w:rPr>
              <w:t>ze</w:t>
            </w:r>
            <w:r w:rsidR="00A67385" w:rsidRPr="004F6104">
              <w:rPr>
                <w:rFonts w:cstheme="minorHAnsi"/>
                <w:sz w:val="24"/>
                <w:szCs w:val="24"/>
              </w:rPr>
              <w:t xml:space="preserve"> zimow</w:t>
            </w:r>
            <w:r w:rsidR="00DC2811" w:rsidRPr="004F6104">
              <w:rPr>
                <w:rFonts w:cstheme="minorHAnsi"/>
                <w:sz w:val="24"/>
                <w:szCs w:val="24"/>
              </w:rPr>
              <w:t>ym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2CFC" w:rsidRPr="004F6104" w14:paraId="76B66168" w14:textId="77777777" w:rsidTr="00242A1E">
        <w:tc>
          <w:tcPr>
            <w:tcW w:w="1171" w:type="pct"/>
          </w:tcPr>
          <w:p w14:paraId="5DDC1539" w14:textId="3C3B43A3" w:rsidR="00282CFC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282CFC" w:rsidRPr="004F6104">
              <w:rPr>
                <w:rFonts w:cstheme="minorHAnsi"/>
                <w:sz w:val="24"/>
                <w:szCs w:val="24"/>
              </w:rPr>
              <w:t>o 31.10.2021</w:t>
            </w:r>
          </w:p>
        </w:tc>
        <w:tc>
          <w:tcPr>
            <w:tcW w:w="3829" w:type="pct"/>
          </w:tcPr>
          <w:p w14:paraId="5F27034C" w14:textId="6EAAB52D" w:rsidR="00282CFC" w:rsidRPr="004F6104" w:rsidRDefault="00282CFC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Przekazanie do Sekretariatu SD informacji o sposobie realizacji przedmiotu „Badania naukowe w praktyce” przez doktorantów II roku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2CFC" w:rsidRPr="004F6104" w14:paraId="0111E395" w14:textId="77777777" w:rsidTr="00242A1E">
        <w:tc>
          <w:tcPr>
            <w:tcW w:w="1171" w:type="pct"/>
          </w:tcPr>
          <w:p w14:paraId="076C108C" w14:textId="072B1BE2" w:rsidR="00282CFC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282CFC" w:rsidRPr="004F6104">
              <w:rPr>
                <w:rFonts w:cstheme="minorHAnsi"/>
                <w:sz w:val="24"/>
                <w:szCs w:val="24"/>
              </w:rPr>
              <w:t>o 31.10.2021</w:t>
            </w:r>
          </w:p>
        </w:tc>
        <w:tc>
          <w:tcPr>
            <w:tcW w:w="3829" w:type="pct"/>
          </w:tcPr>
          <w:p w14:paraId="57C37950" w14:textId="4B2CE051" w:rsidR="00282CFC" w:rsidRPr="004F6104" w:rsidRDefault="00282CFC" w:rsidP="00941EE9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Zebranie informacji o planowanych sposobach realizacji praktyk zawodowych</w:t>
            </w:r>
            <w:r w:rsidR="00D93592" w:rsidRPr="004F6104">
              <w:rPr>
                <w:rFonts w:cstheme="minorHAnsi"/>
                <w:sz w:val="24"/>
                <w:szCs w:val="24"/>
              </w:rPr>
              <w:t xml:space="preserve"> w bieżącym roku akademickim</w:t>
            </w:r>
            <w:r w:rsidRPr="004F6104">
              <w:rPr>
                <w:rFonts w:cstheme="minorHAnsi"/>
                <w:sz w:val="24"/>
                <w:szCs w:val="24"/>
              </w:rPr>
              <w:t xml:space="preserve"> przez doktorantów II i III roku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F00D5" w:rsidRPr="004F6104" w14:paraId="5BBE8A5C" w14:textId="77777777" w:rsidTr="00242A1E">
        <w:tc>
          <w:tcPr>
            <w:tcW w:w="1171" w:type="pct"/>
          </w:tcPr>
          <w:p w14:paraId="03E5A768" w14:textId="7EA8506F" w:rsidR="00BF00D5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BF00D5" w:rsidRPr="004F6104">
              <w:rPr>
                <w:rFonts w:cstheme="minorHAnsi"/>
                <w:sz w:val="24"/>
                <w:szCs w:val="24"/>
              </w:rPr>
              <w:t>o 31.10.2021</w:t>
            </w:r>
          </w:p>
        </w:tc>
        <w:tc>
          <w:tcPr>
            <w:tcW w:w="3829" w:type="pct"/>
          </w:tcPr>
          <w:p w14:paraId="1C53F3D9" w14:textId="6D9E02C1" w:rsidR="00BF00D5" w:rsidRPr="004F6104" w:rsidRDefault="00BF00D5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Ustalenie harmonogramu wykładów otwartych</w:t>
            </w:r>
            <w:r w:rsidR="00DA4722" w:rsidRPr="004F6104">
              <w:rPr>
                <w:rFonts w:cstheme="minorHAnsi"/>
                <w:sz w:val="24"/>
                <w:szCs w:val="24"/>
              </w:rPr>
              <w:t xml:space="preserve"> na cały rok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3107" w:rsidRPr="004F6104" w14:paraId="07B6E644" w14:textId="77777777" w:rsidTr="00242A1E">
        <w:tc>
          <w:tcPr>
            <w:tcW w:w="1171" w:type="pct"/>
          </w:tcPr>
          <w:p w14:paraId="65E34DF1" w14:textId="100C2A34" w:rsidR="00123107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0</w:t>
            </w:r>
            <w:r w:rsidR="00123107" w:rsidRPr="004F6104">
              <w:rPr>
                <w:rFonts w:cstheme="minorHAnsi"/>
                <w:sz w:val="24"/>
                <w:szCs w:val="24"/>
              </w:rPr>
              <w:t>2.11.2021</w:t>
            </w:r>
          </w:p>
        </w:tc>
        <w:tc>
          <w:tcPr>
            <w:tcW w:w="3829" w:type="pct"/>
          </w:tcPr>
          <w:p w14:paraId="5C3210AF" w14:textId="6C1562AB" w:rsidR="00123107" w:rsidRPr="004F6104" w:rsidRDefault="00123107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Dzień wolny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2CFC" w:rsidRPr="004F6104" w14:paraId="140FD45F" w14:textId="77777777" w:rsidTr="00242A1E">
        <w:tc>
          <w:tcPr>
            <w:tcW w:w="1171" w:type="pct"/>
          </w:tcPr>
          <w:p w14:paraId="2C7FFFCB" w14:textId="3D701616" w:rsidR="00282CFC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282CFC" w:rsidRPr="004F6104">
              <w:rPr>
                <w:rFonts w:cstheme="minorHAnsi"/>
                <w:sz w:val="24"/>
                <w:szCs w:val="24"/>
              </w:rPr>
              <w:t>o 30.11.2021</w:t>
            </w:r>
          </w:p>
        </w:tc>
        <w:tc>
          <w:tcPr>
            <w:tcW w:w="3829" w:type="pct"/>
          </w:tcPr>
          <w:p w14:paraId="48AFCAF2" w14:textId="462E8269" w:rsidR="00282CFC" w:rsidRPr="004F6104" w:rsidRDefault="000D72A9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Składanie</w:t>
            </w:r>
            <w:r w:rsidR="00282CFC" w:rsidRPr="004F6104">
              <w:rPr>
                <w:rFonts w:cstheme="minorHAnsi"/>
                <w:sz w:val="24"/>
                <w:szCs w:val="24"/>
              </w:rPr>
              <w:t xml:space="preserve"> wniosków przez doktorantów I roku o wyznaczenie promotora/promotorów</w:t>
            </w:r>
          </w:p>
          <w:p w14:paraId="4584D5EE" w14:textId="2A4F3F20" w:rsidR="00293B0F" w:rsidRPr="004F6104" w:rsidRDefault="00293B0F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(</w:t>
            </w:r>
            <w:r w:rsidR="00875A7D" w:rsidRPr="004F6104">
              <w:rPr>
                <w:rFonts w:cstheme="minorHAnsi"/>
                <w:sz w:val="24"/>
                <w:szCs w:val="24"/>
              </w:rPr>
              <w:t>w</w:t>
            </w:r>
            <w:r w:rsidRPr="004F6104">
              <w:rPr>
                <w:rFonts w:cstheme="minorHAnsi"/>
                <w:sz w:val="24"/>
                <w:szCs w:val="24"/>
              </w:rPr>
              <w:t xml:space="preserve"> przypadku wnioskowania o promotora spoza uczelni </w:t>
            </w:r>
            <w:r w:rsidR="000D72A9" w:rsidRPr="004F6104">
              <w:rPr>
                <w:rFonts w:cstheme="minorHAnsi"/>
                <w:sz w:val="24"/>
                <w:szCs w:val="24"/>
              </w:rPr>
              <w:t>ze względu na wymaganą zg</w:t>
            </w:r>
            <w:r w:rsidR="00CA340D" w:rsidRPr="004F6104">
              <w:rPr>
                <w:rFonts w:cstheme="minorHAnsi"/>
                <w:sz w:val="24"/>
                <w:szCs w:val="24"/>
              </w:rPr>
              <w:t xml:space="preserve">odę Senatu APS </w:t>
            </w:r>
            <w:r w:rsidRPr="004F6104">
              <w:rPr>
                <w:rFonts w:cstheme="minorHAnsi"/>
                <w:sz w:val="24"/>
                <w:szCs w:val="24"/>
              </w:rPr>
              <w:t>wniosek powinien zostać złożon</w:t>
            </w:r>
            <w:r w:rsidR="007A20A1" w:rsidRPr="004F6104">
              <w:rPr>
                <w:rFonts w:cstheme="minorHAnsi"/>
                <w:sz w:val="24"/>
                <w:szCs w:val="24"/>
              </w:rPr>
              <w:t xml:space="preserve">y </w:t>
            </w:r>
            <w:r w:rsidR="00D062C0" w:rsidRPr="004F6104">
              <w:rPr>
                <w:rFonts w:cstheme="minorHAnsi"/>
                <w:sz w:val="24"/>
                <w:szCs w:val="24"/>
              </w:rPr>
              <w:t>wcześniej</w:t>
            </w:r>
            <w:r w:rsidR="00F7766C" w:rsidRPr="004F6104">
              <w:rPr>
                <w:rFonts w:cstheme="minorHAnsi"/>
                <w:sz w:val="24"/>
                <w:szCs w:val="24"/>
              </w:rPr>
              <w:t>)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2CFC" w:rsidRPr="004F6104" w14:paraId="56B91047" w14:textId="77777777" w:rsidTr="00242A1E">
        <w:tc>
          <w:tcPr>
            <w:tcW w:w="1171" w:type="pct"/>
          </w:tcPr>
          <w:p w14:paraId="3E52E9DF" w14:textId="681D18D1" w:rsidR="00282CFC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282CFC" w:rsidRPr="004F6104">
              <w:rPr>
                <w:rFonts w:cstheme="minorHAnsi"/>
                <w:sz w:val="24"/>
                <w:szCs w:val="24"/>
              </w:rPr>
              <w:t>o 31.12.2021</w:t>
            </w:r>
          </w:p>
        </w:tc>
        <w:tc>
          <w:tcPr>
            <w:tcW w:w="3829" w:type="pct"/>
          </w:tcPr>
          <w:p w14:paraId="0DE2F40B" w14:textId="1DA81D01" w:rsidR="00282CFC" w:rsidRPr="004F6104" w:rsidRDefault="00282CFC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Decyzj</w:t>
            </w:r>
            <w:r w:rsidR="00F7766C" w:rsidRPr="004F6104">
              <w:rPr>
                <w:rFonts w:cstheme="minorHAnsi"/>
                <w:sz w:val="24"/>
                <w:szCs w:val="24"/>
              </w:rPr>
              <w:t>e</w:t>
            </w:r>
            <w:r w:rsidRPr="004F6104">
              <w:rPr>
                <w:rFonts w:cstheme="minorHAnsi"/>
                <w:sz w:val="24"/>
                <w:szCs w:val="24"/>
              </w:rPr>
              <w:t xml:space="preserve"> </w:t>
            </w:r>
            <w:r w:rsidR="00F7766C" w:rsidRPr="004F6104">
              <w:rPr>
                <w:rFonts w:cstheme="minorHAnsi"/>
                <w:sz w:val="24"/>
                <w:szCs w:val="24"/>
              </w:rPr>
              <w:t>K</w:t>
            </w:r>
            <w:r w:rsidRPr="004F6104">
              <w:rPr>
                <w:rFonts w:cstheme="minorHAnsi"/>
                <w:sz w:val="24"/>
                <w:szCs w:val="24"/>
              </w:rPr>
              <w:t xml:space="preserve">ierownika SD </w:t>
            </w:r>
            <w:r w:rsidR="00C90BBE" w:rsidRPr="004F6104">
              <w:rPr>
                <w:rFonts w:cstheme="minorHAnsi"/>
                <w:sz w:val="24"/>
                <w:szCs w:val="24"/>
              </w:rPr>
              <w:t>o</w:t>
            </w:r>
            <w:r w:rsidRPr="004F6104">
              <w:rPr>
                <w:rFonts w:cstheme="minorHAnsi"/>
                <w:sz w:val="24"/>
                <w:szCs w:val="24"/>
              </w:rPr>
              <w:t xml:space="preserve"> wyznaczeni</w:t>
            </w:r>
            <w:r w:rsidR="00C90BBE" w:rsidRPr="004F6104">
              <w:rPr>
                <w:rFonts w:cstheme="minorHAnsi"/>
                <w:sz w:val="24"/>
                <w:szCs w:val="24"/>
              </w:rPr>
              <w:t>u</w:t>
            </w:r>
            <w:r w:rsidRPr="004F6104">
              <w:rPr>
                <w:rFonts w:cstheme="minorHAnsi"/>
                <w:sz w:val="24"/>
                <w:szCs w:val="24"/>
              </w:rPr>
              <w:t xml:space="preserve"> promotora/ów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F0A0B" w:rsidRPr="004F6104" w14:paraId="293023E1" w14:textId="77777777" w:rsidTr="00242A1E">
        <w:tc>
          <w:tcPr>
            <w:tcW w:w="1171" w:type="pct"/>
          </w:tcPr>
          <w:p w14:paraId="7C28B979" w14:textId="326D874A" w:rsidR="002F0A0B" w:rsidRPr="004F6104" w:rsidRDefault="002F0A0B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24.12.2021- 02.01.2022</w:t>
            </w:r>
          </w:p>
        </w:tc>
        <w:tc>
          <w:tcPr>
            <w:tcW w:w="3829" w:type="pct"/>
          </w:tcPr>
          <w:p w14:paraId="41605F2D" w14:textId="01C2F85C" w:rsidR="002F0A0B" w:rsidRPr="004F6104" w:rsidRDefault="002F0A0B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Przerwa świąteczna.</w:t>
            </w:r>
          </w:p>
        </w:tc>
      </w:tr>
      <w:tr w:rsidR="00282CFC" w:rsidRPr="004F6104" w14:paraId="605E59DB" w14:textId="77777777" w:rsidTr="00242A1E">
        <w:tc>
          <w:tcPr>
            <w:tcW w:w="1171" w:type="pct"/>
          </w:tcPr>
          <w:p w14:paraId="14B25C2C" w14:textId="2D2FC4F5" w:rsidR="00282CFC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lastRenderedPageBreak/>
              <w:t>d</w:t>
            </w:r>
            <w:r w:rsidR="00282CFC" w:rsidRPr="004F6104">
              <w:rPr>
                <w:rFonts w:cstheme="minorHAnsi"/>
                <w:sz w:val="24"/>
                <w:szCs w:val="24"/>
              </w:rPr>
              <w:t>o 31.01.2021</w:t>
            </w:r>
          </w:p>
        </w:tc>
        <w:tc>
          <w:tcPr>
            <w:tcW w:w="3829" w:type="pct"/>
          </w:tcPr>
          <w:p w14:paraId="1986B870" w14:textId="0D05C2E0" w:rsidR="00282CFC" w:rsidRPr="004F6104" w:rsidRDefault="00282CFC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Powołanie Komisji ds. </w:t>
            </w:r>
            <w:r w:rsidR="002103C6" w:rsidRPr="004F6104">
              <w:rPr>
                <w:rFonts w:cstheme="minorHAnsi"/>
                <w:sz w:val="24"/>
                <w:szCs w:val="24"/>
              </w:rPr>
              <w:t>O</w:t>
            </w:r>
            <w:r w:rsidRPr="004F6104">
              <w:rPr>
                <w:rFonts w:cstheme="minorHAnsi"/>
                <w:sz w:val="24"/>
                <w:szCs w:val="24"/>
              </w:rPr>
              <w:t xml:space="preserve">ceny </w:t>
            </w:r>
            <w:r w:rsidR="002103C6" w:rsidRPr="004F6104">
              <w:rPr>
                <w:rFonts w:cstheme="minorHAnsi"/>
                <w:sz w:val="24"/>
                <w:szCs w:val="24"/>
              </w:rPr>
              <w:t>Ś</w:t>
            </w:r>
            <w:r w:rsidRPr="004F6104">
              <w:rPr>
                <w:rFonts w:cstheme="minorHAnsi"/>
                <w:sz w:val="24"/>
                <w:szCs w:val="24"/>
              </w:rPr>
              <w:t>ródokresowej</w:t>
            </w:r>
            <w:r w:rsidR="00875A7D" w:rsidRPr="004F61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82CFC" w:rsidRPr="004F6104" w14:paraId="3B0B7FD5" w14:textId="77777777" w:rsidTr="00242A1E">
        <w:tc>
          <w:tcPr>
            <w:tcW w:w="1171" w:type="pct"/>
          </w:tcPr>
          <w:p w14:paraId="1EAA171A" w14:textId="51AC652D" w:rsidR="00282CFC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282CFC" w:rsidRPr="004F6104">
              <w:rPr>
                <w:rFonts w:cstheme="minorHAnsi"/>
                <w:sz w:val="24"/>
                <w:szCs w:val="24"/>
              </w:rPr>
              <w:t>o 31.01.2022</w:t>
            </w:r>
          </w:p>
        </w:tc>
        <w:tc>
          <w:tcPr>
            <w:tcW w:w="3829" w:type="pct"/>
          </w:tcPr>
          <w:p w14:paraId="7E45138A" w14:textId="1C17F37C" w:rsidR="00282CFC" w:rsidRPr="004F6104" w:rsidRDefault="00CA340D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Składanie</w:t>
            </w:r>
            <w:r w:rsidR="00282CFC" w:rsidRPr="004F6104">
              <w:rPr>
                <w:rFonts w:cstheme="minorHAnsi"/>
                <w:sz w:val="24"/>
                <w:szCs w:val="24"/>
              </w:rPr>
              <w:t xml:space="preserve"> przez doktorantów II roku sprawozdań z realizacji IPB (stan na dzień 31.01.2022) (</w:t>
            </w:r>
            <w:r w:rsidRPr="004F6104">
              <w:rPr>
                <w:rFonts w:cstheme="minorHAnsi"/>
                <w:sz w:val="24"/>
                <w:szCs w:val="24"/>
              </w:rPr>
              <w:t xml:space="preserve">w związku z </w:t>
            </w:r>
            <w:r w:rsidR="00282CFC" w:rsidRPr="004F6104">
              <w:rPr>
                <w:rFonts w:cstheme="minorHAnsi"/>
                <w:sz w:val="24"/>
                <w:szCs w:val="24"/>
              </w:rPr>
              <w:t>ocen</w:t>
            </w:r>
            <w:r w:rsidRPr="004F6104">
              <w:rPr>
                <w:rFonts w:cstheme="minorHAnsi"/>
                <w:sz w:val="24"/>
                <w:szCs w:val="24"/>
              </w:rPr>
              <w:t>ą</w:t>
            </w:r>
            <w:r w:rsidR="00282CFC" w:rsidRPr="004F6104">
              <w:rPr>
                <w:rFonts w:cstheme="minorHAnsi"/>
                <w:sz w:val="24"/>
                <w:szCs w:val="24"/>
              </w:rPr>
              <w:t xml:space="preserve"> śródokresow</w:t>
            </w:r>
            <w:r w:rsidRPr="004F6104">
              <w:rPr>
                <w:rFonts w:cstheme="minorHAnsi"/>
                <w:sz w:val="24"/>
                <w:szCs w:val="24"/>
              </w:rPr>
              <w:t>ą</w:t>
            </w:r>
            <w:r w:rsidR="00282CFC" w:rsidRPr="004F6104">
              <w:rPr>
                <w:rFonts w:cstheme="minorHAnsi"/>
                <w:sz w:val="24"/>
                <w:szCs w:val="24"/>
              </w:rPr>
              <w:t>)</w:t>
            </w:r>
            <w:r w:rsidR="004C6AD9" w:rsidRPr="004F6104">
              <w:rPr>
                <w:rFonts w:cstheme="minorHAnsi"/>
                <w:sz w:val="24"/>
                <w:szCs w:val="24"/>
              </w:rPr>
              <w:t>.</w:t>
            </w:r>
            <w:r w:rsidR="00DE3511" w:rsidRPr="004F6104">
              <w:rPr>
                <w:sz w:val="24"/>
                <w:szCs w:val="24"/>
              </w:rPr>
              <w:t xml:space="preserve"> </w:t>
            </w:r>
            <w:r w:rsidR="00DE3511" w:rsidRPr="004F6104">
              <w:rPr>
                <w:rFonts w:cstheme="minorHAnsi"/>
                <w:sz w:val="24"/>
                <w:szCs w:val="24"/>
              </w:rPr>
              <w:t>Szczegóły dotyczące procedury związanej z oceną śródokresową ukażą się w odrębnym zarządzeniu.</w:t>
            </w:r>
          </w:p>
        </w:tc>
      </w:tr>
      <w:tr w:rsidR="00A77F04" w:rsidRPr="004F6104" w14:paraId="1D65CBE6" w14:textId="77777777" w:rsidTr="00242A1E">
        <w:tc>
          <w:tcPr>
            <w:tcW w:w="1171" w:type="pct"/>
          </w:tcPr>
          <w:p w14:paraId="56F89B50" w14:textId="1ACE5233" w:rsidR="00A77F04" w:rsidRPr="004F6104" w:rsidRDefault="00326A38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d</w:t>
            </w:r>
            <w:r w:rsidR="00A77F04" w:rsidRPr="004F6104">
              <w:rPr>
                <w:rFonts w:cstheme="minorHAnsi"/>
                <w:sz w:val="24"/>
                <w:szCs w:val="24"/>
              </w:rPr>
              <w:t>o 31.01.2022</w:t>
            </w:r>
          </w:p>
        </w:tc>
        <w:tc>
          <w:tcPr>
            <w:tcW w:w="3829" w:type="pct"/>
          </w:tcPr>
          <w:p w14:paraId="1A6B31E5" w14:textId="0E6705DF" w:rsidR="00A77F04" w:rsidRPr="004F6104" w:rsidRDefault="00A77F04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 xml:space="preserve">Zebranie informacji o planowanych sposobach realizacji praktyk zawodowych </w:t>
            </w:r>
            <w:r w:rsidR="00D93592" w:rsidRPr="004F6104">
              <w:rPr>
                <w:rFonts w:cstheme="minorHAnsi"/>
                <w:sz w:val="24"/>
                <w:szCs w:val="24"/>
              </w:rPr>
              <w:t xml:space="preserve">w bieżącym roku akademickim </w:t>
            </w:r>
            <w:r w:rsidRPr="004F6104">
              <w:rPr>
                <w:rFonts w:cstheme="minorHAnsi"/>
                <w:sz w:val="24"/>
                <w:szCs w:val="24"/>
              </w:rPr>
              <w:t>przez doktorantów I roku.</w:t>
            </w:r>
          </w:p>
        </w:tc>
      </w:tr>
      <w:tr w:rsidR="00282CFC" w:rsidRPr="004F6104" w14:paraId="75666C15" w14:textId="77777777" w:rsidTr="00242A1E">
        <w:tc>
          <w:tcPr>
            <w:tcW w:w="1171" w:type="pct"/>
          </w:tcPr>
          <w:p w14:paraId="4333DB08" w14:textId="4A0C917A" w:rsidR="00282CFC" w:rsidRPr="004F6104" w:rsidRDefault="002503FE" w:rsidP="00941EE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07-11.02.2022</w:t>
            </w:r>
          </w:p>
        </w:tc>
        <w:tc>
          <w:tcPr>
            <w:tcW w:w="3829" w:type="pct"/>
          </w:tcPr>
          <w:p w14:paraId="376694C7" w14:textId="7F352AA0" w:rsidR="00282CFC" w:rsidRPr="004F6104" w:rsidRDefault="002503FE" w:rsidP="00941EE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F6104">
              <w:rPr>
                <w:rFonts w:cstheme="minorHAnsi"/>
                <w:sz w:val="24"/>
                <w:szCs w:val="24"/>
              </w:rPr>
              <w:t>Przerwa zimowa.</w:t>
            </w:r>
          </w:p>
        </w:tc>
      </w:tr>
      <w:tr w:rsidR="00D13F78" w:rsidRPr="004F6104" w14:paraId="164781F3" w14:textId="77777777" w:rsidTr="00D13F78">
        <w:tc>
          <w:tcPr>
            <w:tcW w:w="5000" w:type="pct"/>
            <w:gridSpan w:val="2"/>
            <w:shd w:val="clear" w:color="auto" w:fill="FFE599" w:themeFill="accent4" w:themeFillTint="66"/>
          </w:tcPr>
          <w:p w14:paraId="564257C8" w14:textId="77777777" w:rsidR="008A26F5" w:rsidRPr="004430B0" w:rsidRDefault="00D13F78" w:rsidP="008A26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30B0">
              <w:rPr>
                <w:rFonts w:cstheme="minorHAnsi"/>
                <w:b/>
                <w:bCs/>
                <w:sz w:val="24"/>
                <w:szCs w:val="24"/>
              </w:rPr>
              <w:t xml:space="preserve">Semestr letni </w:t>
            </w:r>
          </w:p>
          <w:p w14:paraId="5EEBC73E" w14:textId="230D74B0" w:rsidR="00D13F78" w:rsidRPr="004430B0" w:rsidRDefault="00D13F78" w:rsidP="008A26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30B0">
              <w:rPr>
                <w:rFonts w:cstheme="minorHAnsi"/>
                <w:b/>
                <w:bCs/>
                <w:sz w:val="24"/>
                <w:szCs w:val="24"/>
              </w:rPr>
              <w:t>21.02.2022-30.09.2022</w:t>
            </w:r>
          </w:p>
        </w:tc>
      </w:tr>
      <w:tr w:rsidR="008A26F5" w:rsidRPr="004F6104" w14:paraId="648D2AF9" w14:textId="77777777" w:rsidTr="008A26F5">
        <w:trPr>
          <w:trHeight w:val="228"/>
        </w:trPr>
        <w:tc>
          <w:tcPr>
            <w:tcW w:w="1171" w:type="pct"/>
            <w:shd w:val="clear" w:color="auto" w:fill="FFE599" w:themeFill="accent4" w:themeFillTint="66"/>
          </w:tcPr>
          <w:p w14:paraId="6C27C2B3" w14:textId="19F801CC" w:rsidR="008A26F5" w:rsidRPr="004430B0" w:rsidRDefault="008A26F5" w:rsidP="00E7725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829" w:type="pct"/>
            <w:shd w:val="clear" w:color="auto" w:fill="FFE599" w:themeFill="accent4" w:themeFillTint="66"/>
          </w:tcPr>
          <w:p w14:paraId="4C654822" w14:textId="2370335D" w:rsidR="008A26F5" w:rsidRPr="004430B0" w:rsidRDefault="008A26F5" w:rsidP="00D062C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430B0">
              <w:rPr>
                <w:rFonts w:cstheme="minorHAnsi"/>
                <w:b/>
                <w:bCs/>
                <w:sz w:val="24"/>
                <w:szCs w:val="24"/>
              </w:rPr>
              <w:t>Działanie</w:t>
            </w:r>
          </w:p>
        </w:tc>
      </w:tr>
      <w:tr w:rsidR="00D13F78" w:rsidRPr="004F6104" w14:paraId="1BBA28F2" w14:textId="77777777" w:rsidTr="00D13F78">
        <w:trPr>
          <w:trHeight w:val="450"/>
        </w:trPr>
        <w:tc>
          <w:tcPr>
            <w:tcW w:w="1171" w:type="pct"/>
            <w:shd w:val="clear" w:color="auto" w:fill="auto"/>
          </w:tcPr>
          <w:p w14:paraId="4DAE1D04" w14:textId="61323D4D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21.02.2022</w:t>
            </w:r>
          </w:p>
        </w:tc>
        <w:tc>
          <w:tcPr>
            <w:tcW w:w="3829" w:type="pct"/>
            <w:shd w:val="clear" w:color="auto" w:fill="auto"/>
          </w:tcPr>
          <w:p w14:paraId="2B9C06B5" w14:textId="5F66A0D1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Pierwszy dzień semestru letniego.</w:t>
            </w:r>
          </w:p>
        </w:tc>
      </w:tr>
      <w:tr w:rsidR="00D13F78" w:rsidRPr="004F6104" w14:paraId="5646F10A" w14:textId="77777777" w:rsidTr="00D13F78">
        <w:trPr>
          <w:trHeight w:val="418"/>
        </w:trPr>
        <w:tc>
          <w:tcPr>
            <w:tcW w:w="1171" w:type="pct"/>
            <w:shd w:val="clear" w:color="auto" w:fill="auto"/>
          </w:tcPr>
          <w:p w14:paraId="4D646538" w14:textId="7F3456B3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21.02.2022</w:t>
            </w:r>
          </w:p>
        </w:tc>
        <w:tc>
          <w:tcPr>
            <w:tcW w:w="3829" w:type="pct"/>
            <w:shd w:val="clear" w:color="auto" w:fill="auto"/>
          </w:tcPr>
          <w:p w14:paraId="1F8BEE70" w14:textId="15EF1CFF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Ustalenie harmonogramu seminariów doktoranckich w semestrze letnim.</w:t>
            </w:r>
          </w:p>
        </w:tc>
      </w:tr>
      <w:tr w:rsidR="00D13F78" w:rsidRPr="004F6104" w14:paraId="37FEC5F2" w14:textId="77777777" w:rsidTr="00D13F78">
        <w:trPr>
          <w:trHeight w:val="720"/>
        </w:trPr>
        <w:tc>
          <w:tcPr>
            <w:tcW w:w="1171" w:type="pct"/>
            <w:shd w:val="clear" w:color="auto" w:fill="auto"/>
          </w:tcPr>
          <w:p w14:paraId="51E61387" w14:textId="113821CE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25.02.2022</w:t>
            </w:r>
          </w:p>
        </w:tc>
        <w:tc>
          <w:tcPr>
            <w:tcW w:w="3829" w:type="pct"/>
            <w:shd w:val="clear" w:color="auto" w:fill="auto"/>
          </w:tcPr>
          <w:p w14:paraId="31759409" w14:textId="77777777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 xml:space="preserve">Uzupełnianie w USOS przez Koordynatorów przedmiotów sylabusów zajęć </w:t>
            </w:r>
          </w:p>
          <w:p w14:paraId="02880A46" w14:textId="06BCD997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prowadzonych w semestrze letnim.</w:t>
            </w:r>
          </w:p>
        </w:tc>
      </w:tr>
      <w:tr w:rsidR="00D13F78" w:rsidRPr="004F6104" w14:paraId="20408D39" w14:textId="77777777" w:rsidTr="00D13F78">
        <w:trPr>
          <w:trHeight w:val="720"/>
        </w:trPr>
        <w:tc>
          <w:tcPr>
            <w:tcW w:w="1171" w:type="pct"/>
            <w:shd w:val="clear" w:color="auto" w:fill="auto"/>
          </w:tcPr>
          <w:p w14:paraId="0104DF5B" w14:textId="15F431CD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25.03.2022</w:t>
            </w:r>
          </w:p>
        </w:tc>
        <w:tc>
          <w:tcPr>
            <w:tcW w:w="3829" w:type="pct"/>
            <w:shd w:val="clear" w:color="auto" w:fill="auto"/>
          </w:tcPr>
          <w:p w14:paraId="32F947B4" w14:textId="0F84D642" w:rsidR="00D13F78" w:rsidRPr="004430B0" w:rsidRDefault="00D13F78" w:rsidP="00DE3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Prezentacje doktorantów II roku podlegających ocenie śródokresowej dot. dotychczasowej realizacji IPB</w:t>
            </w:r>
            <w:r w:rsidR="00D062C0" w:rsidRPr="004430B0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D13F78" w:rsidRPr="004F6104" w14:paraId="441C600F" w14:textId="77777777" w:rsidTr="00D13F78">
        <w:trPr>
          <w:trHeight w:val="428"/>
        </w:trPr>
        <w:tc>
          <w:tcPr>
            <w:tcW w:w="1171" w:type="pct"/>
            <w:shd w:val="clear" w:color="auto" w:fill="auto"/>
          </w:tcPr>
          <w:p w14:paraId="543CCAE7" w14:textId="018C7F43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31.03.2022</w:t>
            </w:r>
          </w:p>
        </w:tc>
        <w:tc>
          <w:tcPr>
            <w:tcW w:w="3829" w:type="pct"/>
            <w:shd w:val="clear" w:color="auto" w:fill="auto"/>
          </w:tcPr>
          <w:p w14:paraId="3B40E84B" w14:textId="05FAD92D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Ogłoszenie wyników oceny śródokresowej wraz z uzasadnieniem.</w:t>
            </w:r>
          </w:p>
        </w:tc>
      </w:tr>
      <w:tr w:rsidR="00D13F78" w:rsidRPr="004F6104" w14:paraId="25998A28" w14:textId="77777777" w:rsidTr="00A936EB">
        <w:trPr>
          <w:trHeight w:val="382"/>
        </w:trPr>
        <w:tc>
          <w:tcPr>
            <w:tcW w:w="1171" w:type="pct"/>
            <w:shd w:val="clear" w:color="auto" w:fill="auto"/>
          </w:tcPr>
          <w:p w14:paraId="670659AA" w14:textId="036A50CB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31.03.2022</w:t>
            </w:r>
          </w:p>
        </w:tc>
        <w:tc>
          <w:tcPr>
            <w:tcW w:w="3829" w:type="pct"/>
            <w:shd w:val="clear" w:color="auto" w:fill="auto"/>
          </w:tcPr>
          <w:p w14:paraId="79AAB974" w14:textId="7304FD55" w:rsidR="00E02E84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 xml:space="preserve">Złożenie przez doktorantów I roku wersji elektronicznej </w:t>
            </w:r>
            <w:r w:rsidR="00E02E84">
              <w:rPr>
                <w:rFonts w:cstheme="minorHAnsi"/>
                <w:sz w:val="24"/>
                <w:szCs w:val="24"/>
              </w:rPr>
              <w:t xml:space="preserve">projektu </w:t>
            </w:r>
            <w:r w:rsidRPr="004430B0">
              <w:rPr>
                <w:rFonts w:cstheme="minorHAnsi"/>
                <w:sz w:val="24"/>
                <w:szCs w:val="24"/>
              </w:rPr>
              <w:t>IPB i PB.</w:t>
            </w:r>
          </w:p>
        </w:tc>
      </w:tr>
      <w:tr w:rsidR="00D13F78" w:rsidRPr="004F6104" w14:paraId="6DD4894E" w14:textId="77777777" w:rsidTr="00A936EB">
        <w:trPr>
          <w:trHeight w:val="375"/>
        </w:trPr>
        <w:tc>
          <w:tcPr>
            <w:tcW w:w="1171" w:type="pct"/>
            <w:shd w:val="clear" w:color="auto" w:fill="auto"/>
          </w:tcPr>
          <w:p w14:paraId="17C13687" w14:textId="3D4B0128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14-19.04.2021</w:t>
            </w:r>
          </w:p>
        </w:tc>
        <w:tc>
          <w:tcPr>
            <w:tcW w:w="3829" w:type="pct"/>
            <w:shd w:val="clear" w:color="auto" w:fill="auto"/>
          </w:tcPr>
          <w:p w14:paraId="6A5584CD" w14:textId="0178384C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Przerwa świąteczna.</w:t>
            </w:r>
          </w:p>
        </w:tc>
      </w:tr>
      <w:tr w:rsidR="00D13F78" w:rsidRPr="004F6104" w14:paraId="0EB7E18D" w14:textId="77777777" w:rsidTr="00A936EB">
        <w:trPr>
          <w:trHeight w:val="352"/>
        </w:trPr>
        <w:tc>
          <w:tcPr>
            <w:tcW w:w="1171" w:type="pct"/>
            <w:shd w:val="clear" w:color="auto" w:fill="auto"/>
          </w:tcPr>
          <w:p w14:paraId="7C24A303" w14:textId="7C146A23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01.04-31.05-2022</w:t>
            </w:r>
          </w:p>
        </w:tc>
        <w:tc>
          <w:tcPr>
            <w:tcW w:w="3829" w:type="pct"/>
            <w:shd w:val="clear" w:color="auto" w:fill="auto"/>
          </w:tcPr>
          <w:p w14:paraId="248EA0B4" w14:textId="3638B934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Konsultacje IPB z Radą Naukową SD i doktorantami.</w:t>
            </w:r>
          </w:p>
        </w:tc>
      </w:tr>
      <w:tr w:rsidR="00D13F78" w:rsidRPr="004F6104" w14:paraId="231BC8B5" w14:textId="77777777" w:rsidTr="00A936EB">
        <w:trPr>
          <w:trHeight w:val="402"/>
        </w:trPr>
        <w:tc>
          <w:tcPr>
            <w:tcW w:w="1171" w:type="pct"/>
            <w:shd w:val="clear" w:color="auto" w:fill="auto"/>
          </w:tcPr>
          <w:p w14:paraId="091223E7" w14:textId="3925C1E7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30.06.2022</w:t>
            </w:r>
          </w:p>
        </w:tc>
        <w:tc>
          <w:tcPr>
            <w:tcW w:w="3829" w:type="pct"/>
            <w:shd w:val="clear" w:color="auto" w:fill="auto"/>
          </w:tcPr>
          <w:p w14:paraId="17F813C9" w14:textId="42DA4895" w:rsidR="00D13F78" w:rsidRPr="004430B0" w:rsidRDefault="005D65EB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Pierwszy termin z</w:t>
            </w:r>
            <w:r w:rsidR="00D13F78" w:rsidRPr="004430B0">
              <w:rPr>
                <w:rFonts w:cstheme="minorHAnsi"/>
                <w:sz w:val="24"/>
                <w:szCs w:val="24"/>
              </w:rPr>
              <w:t>łożeni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D13F78" w:rsidRPr="004430B0">
              <w:rPr>
                <w:rFonts w:cstheme="minorHAnsi"/>
                <w:sz w:val="24"/>
                <w:szCs w:val="24"/>
              </w:rPr>
              <w:t xml:space="preserve"> przez doktorantów I roku kompletnej i ostatecznej wersji IPB i PB.</w:t>
            </w:r>
          </w:p>
        </w:tc>
      </w:tr>
      <w:tr w:rsidR="007611C1" w:rsidRPr="004F6104" w14:paraId="01342D70" w14:textId="77777777" w:rsidTr="00A936EB">
        <w:trPr>
          <w:trHeight w:val="402"/>
        </w:trPr>
        <w:tc>
          <w:tcPr>
            <w:tcW w:w="1171" w:type="pct"/>
            <w:shd w:val="clear" w:color="auto" w:fill="auto"/>
          </w:tcPr>
          <w:p w14:paraId="01758824" w14:textId="687FDC2A" w:rsidR="007611C1" w:rsidRPr="005D65EB" w:rsidRDefault="005D65EB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65E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do </w:t>
            </w:r>
            <w:r w:rsidRPr="005D65E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30.09.2022</w:t>
            </w:r>
          </w:p>
        </w:tc>
        <w:tc>
          <w:tcPr>
            <w:tcW w:w="3829" w:type="pct"/>
            <w:shd w:val="clear" w:color="auto" w:fill="auto"/>
          </w:tcPr>
          <w:p w14:paraId="14F474DE" w14:textId="2398157A" w:rsidR="007611C1" w:rsidRPr="005D65EB" w:rsidRDefault="005D65EB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D65E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5D65E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stateczny termin </w:t>
            </w:r>
            <w:r w:rsidRPr="005D65E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złożenia </w:t>
            </w:r>
            <w:r w:rsidRPr="005D65EB">
              <w:rPr>
                <w:rFonts w:cstheme="minorHAnsi"/>
                <w:sz w:val="24"/>
                <w:szCs w:val="24"/>
              </w:rPr>
              <w:t>kompletnej i ostatecznej wersji IPB i PB</w:t>
            </w:r>
            <w:r w:rsidRPr="005D65E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przez doktorantów I roku</w:t>
            </w:r>
            <w:r w:rsidRPr="005D65E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Kierownikowi Szkoły Doktorskiej.</w:t>
            </w:r>
          </w:p>
        </w:tc>
      </w:tr>
      <w:tr w:rsidR="00D13F78" w:rsidRPr="004F6104" w14:paraId="76A90195" w14:textId="77777777" w:rsidTr="00D13F78">
        <w:trPr>
          <w:trHeight w:val="720"/>
        </w:trPr>
        <w:tc>
          <w:tcPr>
            <w:tcW w:w="1171" w:type="pct"/>
            <w:shd w:val="clear" w:color="auto" w:fill="auto"/>
          </w:tcPr>
          <w:p w14:paraId="23D3AC3F" w14:textId="44590678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30.06.2022</w:t>
            </w:r>
          </w:p>
        </w:tc>
        <w:tc>
          <w:tcPr>
            <w:tcW w:w="3829" w:type="pct"/>
            <w:shd w:val="clear" w:color="auto" w:fill="auto"/>
          </w:tcPr>
          <w:p w14:paraId="0A83A04B" w14:textId="2659F3D9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Składanie przez studentów II roku zaświadczeń o uczestnictwie w realizacji projektu/grantu (dot. przedmiotu „Badania naukowe w praktyce”).</w:t>
            </w:r>
          </w:p>
        </w:tc>
      </w:tr>
      <w:tr w:rsidR="00D13F78" w:rsidRPr="004F6104" w14:paraId="1635812D" w14:textId="77777777" w:rsidTr="00A936EB">
        <w:trPr>
          <w:trHeight w:val="378"/>
        </w:trPr>
        <w:tc>
          <w:tcPr>
            <w:tcW w:w="1171" w:type="pct"/>
            <w:shd w:val="clear" w:color="auto" w:fill="auto"/>
          </w:tcPr>
          <w:p w14:paraId="16CECE42" w14:textId="63ECA5E5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30.06.2022</w:t>
            </w:r>
          </w:p>
        </w:tc>
        <w:tc>
          <w:tcPr>
            <w:tcW w:w="3829" w:type="pct"/>
            <w:shd w:val="clear" w:color="auto" w:fill="auto"/>
          </w:tcPr>
          <w:p w14:paraId="16CB7433" w14:textId="08A528C6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Składanie przez wszystkich doktorantów rocznych sprawozdań.</w:t>
            </w:r>
          </w:p>
        </w:tc>
      </w:tr>
      <w:tr w:rsidR="00D13F78" w:rsidRPr="004F6104" w14:paraId="412E867A" w14:textId="77777777" w:rsidTr="00A936EB">
        <w:trPr>
          <w:trHeight w:val="386"/>
        </w:trPr>
        <w:tc>
          <w:tcPr>
            <w:tcW w:w="1171" w:type="pct"/>
            <w:shd w:val="clear" w:color="auto" w:fill="auto"/>
          </w:tcPr>
          <w:p w14:paraId="327E0D9D" w14:textId="4319DA98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30.06.2022</w:t>
            </w:r>
          </w:p>
        </w:tc>
        <w:tc>
          <w:tcPr>
            <w:tcW w:w="3829" w:type="pct"/>
            <w:shd w:val="clear" w:color="auto" w:fill="auto"/>
          </w:tcPr>
          <w:p w14:paraId="28DCFEFA" w14:textId="51E3C891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Składanie przez wszystkich doktorantów kart zrealizowanych praktyk zawodowych.</w:t>
            </w:r>
          </w:p>
        </w:tc>
      </w:tr>
      <w:tr w:rsidR="00D13F78" w:rsidRPr="004F6104" w14:paraId="25B717AC" w14:textId="77777777" w:rsidTr="00D13F78">
        <w:trPr>
          <w:trHeight w:val="720"/>
        </w:trPr>
        <w:tc>
          <w:tcPr>
            <w:tcW w:w="1171" w:type="pct"/>
            <w:shd w:val="clear" w:color="auto" w:fill="auto"/>
          </w:tcPr>
          <w:p w14:paraId="52B1891A" w14:textId="2A924A3A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30.06.2022</w:t>
            </w:r>
          </w:p>
        </w:tc>
        <w:tc>
          <w:tcPr>
            <w:tcW w:w="3829" w:type="pct"/>
            <w:shd w:val="clear" w:color="auto" w:fill="auto"/>
          </w:tcPr>
          <w:p w14:paraId="7FE595F7" w14:textId="49366DF5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Zebranie informacji o planowanych sposobach realizacji praktyk zawodowych przez doktorantów w kolejnym roku akademickim.</w:t>
            </w:r>
          </w:p>
        </w:tc>
      </w:tr>
      <w:tr w:rsidR="00D13F78" w:rsidRPr="004F6104" w14:paraId="6B94EA58" w14:textId="77777777" w:rsidTr="00D13F78">
        <w:trPr>
          <w:trHeight w:val="446"/>
        </w:trPr>
        <w:tc>
          <w:tcPr>
            <w:tcW w:w="1171" w:type="pct"/>
            <w:shd w:val="clear" w:color="auto" w:fill="auto"/>
          </w:tcPr>
          <w:p w14:paraId="61620C4F" w14:textId="48253681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30.06.2022</w:t>
            </w:r>
          </w:p>
        </w:tc>
        <w:tc>
          <w:tcPr>
            <w:tcW w:w="3829" w:type="pct"/>
            <w:shd w:val="clear" w:color="auto" w:fill="auto"/>
          </w:tcPr>
          <w:p w14:paraId="097F16A8" w14:textId="56A8DF49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Ewaluacja roku akademickiego przez doktorantów i promotorów (ankiety; spotkanie).</w:t>
            </w:r>
          </w:p>
        </w:tc>
      </w:tr>
      <w:tr w:rsidR="00D13F78" w:rsidRPr="004F6104" w14:paraId="370EB693" w14:textId="77777777" w:rsidTr="00D13F78">
        <w:trPr>
          <w:trHeight w:val="414"/>
        </w:trPr>
        <w:tc>
          <w:tcPr>
            <w:tcW w:w="1171" w:type="pct"/>
            <w:shd w:val="clear" w:color="auto" w:fill="auto"/>
          </w:tcPr>
          <w:p w14:paraId="442AA42D" w14:textId="278AC6FE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30.09.2022</w:t>
            </w:r>
          </w:p>
        </w:tc>
        <w:tc>
          <w:tcPr>
            <w:tcW w:w="3829" w:type="pct"/>
            <w:shd w:val="clear" w:color="auto" w:fill="auto"/>
          </w:tcPr>
          <w:p w14:paraId="32E93122" w14:textId="1200BF17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Zatwierdzenie przez Kierownika SD IPB i PB dla I roku.</w:t>
            </w:r>
          </w:p>
        </w:tc>
      </w:tr>
      <w:tr w:rsidR="00D13F78" w:rsidRPr="004F6104" w14:paraId="08C8E322" w14:textId="77777777" w:rsidTr="00D13F78">
        <w:trPr>
          <w:trHeight w:val="396"/>
        </w:trPr>
        <w:tc>
          <w:tcPr>
            <w:tcW w:w="1171" w:type="pct"/>
            <w:shd w:val="clear" w:color="auto" w:fill="auto"/>
          </w:tcPr>
          <w:p w14:paraId="54F0383D" w14:textId="41AF8D67" w:rsidR="00D13F78" w:rsidRPr="004430B0" w:rsidRDefault="00D13F78" w:rsidP="00D13F7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do 30.09.2022</w:t>
            </w:r>
          </w:p>
        </w:tc>
        <w:tc>
          <w:tcPr>
            <w:tcW w:w="3829" w:type="pct"/>
            <w:shd w:val="clear" w:color="auto" w:fill="auto"/>
          </w:tcPr>
          <w:p w14:paraId="1EAA5D45" w14:textId="06D07D2A" w:rsidR="00D13F78" w:rsidRPr="004430B0" w:rsidRDefault="00D13F78" w:rsidP="00D13F7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430B0">
              <w:rPr>
                <w:rFonts w:cstheme="minorHAnsi"/>
                <w:sz w:val="24"/>
                <w:szCs w:val="24"/>
              </w:rPr>
              <w:t>Zatwierdzenie przez Kierownika SD praktyk i sprawozdań rocznych.</w:t>
            </w:r>
          </w:p>
        </w:tc>
      </w:tr>
    </w:tbl>
    <w:p w14:paraId="38EFBE14" w14:textId="77777777" w:rsidR="00282CFC" w:rsidRPr="004F6104" w:rsidRDefault="00282CFC" w:rsidP="004F6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2CFC" w:rsidRPr="004F6104" w:rsidSect="00EB3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FC"/>
    <w:rsid w:val="000003EE"/>
    <w:rsid w:val="00083F8B"/>
    <w:rsid w:val="000857A7"/>
    <w:rsid w:val="0009015A"/>
    <w:rsid w:val="0009701B"/>
    <w:rsid w:val="000A4910"/>
    <w:rsid w:val="000B43AB"/>
    <w:rsid w:val="000D72A9"/>
    <w:rsid w:val="00110546"/>
    <w:rsid w:val="00123107"/>
    <w:rsid w:val="0018606D"/>
    <w:rsid w:val="001E169F"/>
    <w:rsid w:val="001E2EFA"/>
    <w:rsid w:val="002103C6"/>
    <w:rsid w:val="00242A1E"/>
    <w:rsid w:val="002503FE"/>
    <w:rsid w:val="00261D2A"/>
    <w:rsid w:val="0026556F"/>
    <w:rsid w:val="00282CFC"/>
    <w:rsid w:val="002910D5"/>
    <w:rsid w:val="00293B0F"/>
    <w:rsid w:val="002B47A2"/>
    <w:rsid w:val="002F0A0B"/>
    <w:rsid w:val="002F62FF"/>
    <w:rsid w:val="00326A38"/>
    <w:rsid w:val="00367FF6"/>
    <w:rsid w:val="003D6688"/>
    <w:rsid w:val="00400AC4"/>
    <w:rsid w:val="0043013B"/>
    <w:rsid w:val="0043605D"/>
    <w:rsid w:val="004430B0"/>
    <w:rsid w:val="00471D01"/>
    <w:rsid w:val="004C6AD9"/>
    <w:rsid w:val="004F6104"/>
    <w:rsid w:val="0058382B"/>
    <w:rsid w:val="005D65EB"/>
    <w:rsid w:val="00614014"/>
    <w:rsid w:val="00615327"/>
    <w:rsid w:val="00646653"/>
    <w:rsid w:val="00662A29"/>
    <w:rsid w:val="0066311C"/>
    <w:rsid w:val="0068596F"/>
    <w:rsid w:val="006A0A51"/>
    <w:rsid w:val="006D78A8"/>
    <w:rsid w:val="006E7914"/>
    <w:rsid w:val="007611C1"/>
    <w:rsid w:val="007A20A1"/>
    <w:rsid w:val="007A4BAA"/>
    <w:rsid w:val="007A5EED"/>
    <w:rsid w:val="008115E4"/>
    <w:rsid w:val="008116B2"/>
    <w:rsid w:val="00875A7D"/>
    <w:rsid w:val="00876512"/>
    <w:rsid w:val="00891A23"/>
    <w:rsid w:val="008A26F5"/>
    <w:rsid w:val="00920064"/>
    <w:rsid w:val="00941EE9"/>
    <w:rsid w:val="009706F9"/>
    <w:rsid w:val="009B3210"/>
    <w:rsid w:val="00A17F19"/>
    <w:rsid w:val="00A27E6B"/>
    <w:rsid w:val="00A67385"/>
    <w:rsid w:val="00A77F04"/>
    <w:rsid w:val="00A936EB"/>
    <w:rsid w:val="00AA7890"/>
    <w:rsid w:val="00AD0DA0"/>
    <w:rsid w:val="00AE1845"/>
    <w:rsid w:val="00B27C11"/>
    <w:rsid w:val="00B8430F"/>
    <w:rsid w:val="00BA75AD"/>
    <w:rsid w:val="00BB3FC7"/>
    <w:rsid w:val="00BF00D5"/>
    <w:rsid w:val="00C50390"/>
    <w:rsid w:val="00C5251E"/>
    <w:rsid w:val="00C667B6"/>
    <w:rsid w:val="00C90BBE"/>
    <w:rsid w:val="00CA2876"/>
    <w:rsid w:val="00CA340D"/>
    <w:rsid w:val="00D018A4"/>
    <w:rsid w:val="00D01B5C"/>
    <w:rsid w:val="00D02EDA"/>
    <w:rsid w:val="00D062C0"/>
    <w:rsid w:val="00D13F78"/>
    <w:rsid w:val="00D75DCD"/>
    <w:rsid w:val="00D93592"/>
    <w:rsid w:val="00DA4722"/>
    <w:rsid w:val="00DC2811"/>
    <w:rsid w:val="00DE3511"/>
    <w:rsid w:val="00E02E84"/>
    <w:rsid w:val="00E77259"/>
    <w:rsid w:val="00E87D96"/>
    <w:rsid w:val="00EB3D06"/>
    <w:rsid w:val="00EF3274"/>
    <w:rsid w:val="00F571E5"/>
    <w:rsid w:val="00F60E8A"/>
    <w:rsid w:val="00F7766C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4149"/>
  <w15:chartTrackingRefBased/>
  <w15:docId w15:val="{59C2A0EE-3142-4F32-A7CA-7E116AE3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6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1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1CCA-9585-4B37-A9BB-F8C20DFC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ATD</dc:creator>
  <cp:keywords/>
  <dc:description/>
  <cp:lastModifiedBy>Katarzyna Błachnio</cp:lastModifiedBy>
  <cp:revision>17</cp:revision>
  <dcterms:created xsi:type="dcterms:W3CDTF">2021-10-11T15:43:00Z</dcterms:created>
  <dcterms:modified xsi:type="dcterms:W3CDTF">2022-05-05T10:52:00Z</dcterms:modified>
</cp:coreProperties>
</file>